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D7" w:rsidRPr="00282DC2" w:rsidRDefault="009629D7" w:rsidP="000D5EF0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282DC2">
        <w:rPr>
          <w:rFonts w:ascii="Times New Roman" w:hAnsi="Times New Roman" w:cs="Times New Roman"/>
          <w:b/>
          <w:bCs/>
          <w:spacing w:val="2"/>
          <w:sz w:val="28"/>
          <w:szCs w:val="28"/>
        </w:rPr>
        <w:t>Формы наставничества</w:t>
      </w:r>
      <w:r w:rsidRPr="00282DC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МОАУ СОШ №1  </w:t>
      </w:r>
    </w:p>
    <w:p w:rsidR="009629D7" w:rsidRPr="00A2191B" w:rsidRDefault="009629D7" w:rsidP="000D5EF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</w:p>
    <w:p w:rsidR="009629D7" w:rsidRDefault="009629D7" w:rsidP="000D5EF0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hAnsi="Times New Roman" w:cs="Times New Roman"/>
          <w:spacing w:val="2"/>
          <w:sz w:val="24"/>
          <w:szCs w:val="24"/>
        </w:rPr>
        <w:tab/>
        <w:t xml:space="preserve">Исходя из образовательных потребностей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МОАУ СОШ № 1 г  </w:t>
      </w:r>
      <w:r w:rsidRPr="00A219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pacing w:val="2"/>
          <w:sz w:val="24"/>
          <w:szCs w:val="24"/>
        </w:rPr>
        <w:t>в данной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pacing w:val="2"/>
          <w:sz w:val="24"/>
          <w:szCs w:val="24"/>
        </w:rPr>
        <w:t xml:space="preserve">Целевой модели наставничества рассматриваются </w:t>
      </w:r>
      <w:r>
        <w:rPr>
          <w:rFonts w:ascii="Times New Roman" w:hAnsi="Times New Roman" w:cs="Times New Roman"/>
          <w:spacing w:val="2"/>
          <w:sz w:val="24"/>
          <w:szCs w:val="24"/>
        </w:rPr>
        <w:t>форма наставничества «Ученик-ученик».</w:t>
      </w:r>
      <w:bookmarkStart w:id="0" w:name="_GoBack"/>
      <w:bookmarkEnd w:id="0"/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</w:p>
    <w:p w:rsidR="009629D7" w:rsidRDefault="009629D7" w:rsidP="000D5EF0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9629D7" w:rsidRPr="00282DC2" w:rsidRDefault="009629D7" w:rsidP="000D5EF0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82DC2">
        <w:rPr>
          <w:rFonts w:ascii="Times New Roman" w:hAnsi="Times New Roman" w:cs="Times New Roman"/>
          <w:b/>
          <w:bCs/>
          <w:sz w:val="24"/>
          <w:szCs w:val="24"/>
        </w:rPr>
        <w:t>Форма н</w:t>
      </w:r>
      <w:r>
        <w:rPr>
          <w:rFonts w:ascii="Times New Roman" w:hAnsi="Times New Roman" w:cs="Times New Roman"/>
          <w:b/>
          <w:bCs/>
          <w:sz w:val="24"/>
          <w:szCs w:val="24"/>
        </w:rPr>
        <w:t>аставничества «Ученик – ученик»</w:t>
      </w:r>
    </w:p>
    <w:p w:rsidR="009629D7" w:rsidRPr="00A2191B" w:rsidRDefault="009629D7" w:rsidP="000D5E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9D7" w:rsidRPr="00A2191B" w:rsidRDefault="009629D7" w:rsidP="000D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2191B">
        <w:rPr>
          <w:rFonts w:ascii="Times New Roman" w:hAnsi="Times New Roman" w:cs="Times New Roman"/>
          <w:sz w:val="24"/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9629D7" w:rsidRPr="00A2191B" w:rsidRDefault="009629D7" w:rsidP="000D5E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29D7" w:rsidRPr="00A2191B" w:rsidRDefault="009629D7" w:rsidP="000D5E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91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629D7" w:rsidRPr="00A2191B" w:rsidRDefault="009629D7" w:rsidP="000D5E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9629D7" w:rsidRPr="00A2191B" w:rsidRDefault="009629D7" w:rsidP="000D5E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9629D7" w:rsidRPr="00A2191B" w:rsidRDefault="009629D7" w:rsidP="000D5E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Развитие гибких навыков и метакомпетенций.</w:t>
      </w:r>
    </w:p>
    <w:p w:rsidR="009629D7" w:rsidRPr="00A2191B" w:rsidRDefault="009629D7" w:rsidP="000D5E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Pr="00A2191B">
        <w:rPr>
          <w:rFonts w:ascii="Times New Roman" w:hAnsi="Times New Roman" w:cs="Times New Roman"/>
          <w:sz w:val="24"/>
          <w:szCs w:val="24"/>
        </w:rPr>
        <w:t>в адаптации к новым условиям среды.</w:t>
      </w:r>
    </w:p>
    <w:p w:rsidR="009629D7" w:rsidRPr="00A2191B" w:rsidRDefault="009629D7" w:rsidP="000D5E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9629D7" w:rsidRPr="00A2191B" w:rsidRDefault="009629D7" w:rsidP="000D5E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9629D7" w:rsidRPr="00A2191B" w:rsidRDefault="009629D7" w:rsidP="000D5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9D7" w:rsidRPr="00A2191B" w:rsidRDefault="009629D7" w:rsidP="000D5E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91B">
        <w:rPr>
          <w:rFonts w:ascii="Times New Roman" w:hAnsi="Times New Roman" w:cs="Times New Roman"/>
          <w:b/>
          <w:bCs/>
          <w:sz w:val="24"/>
          <w:szCs w:val="24"/>
        </w:rPr>
        <w:t>Результат:</w:t>
      </w:r>
    </w:p>
    <w:p w:rsidR="009629D7" w:rsidRPr="00A2191B" w:rsidRDefault="009629D7" w:rsidP="000D5E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Высокий уровень включения наставляемых во все социальные, культурные и образовательные процессы.</w:t>
      </w:r>
    </w:p>
    <w:p w:rsidR="009629D7" w:rsidRPr="00A2191B" w:rsidRDefault="009629D7" w:rsidP="000D5E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Повышение успеваемости в школе.</w:t>
      </w:r>
    </w:p>
    <w:p w:rsidR="009629D7" w:rsidRPr="00A2191B" w:rsidRDefault="009629D7" w:rsidP="000D5E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9629D7" w:rsidRPr="00A2191B" w:rsidRDefault="009629D7" w:rsidP="000D5E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9629D7" w:rsidRPr="00A2191B" w:rsidRDefault="009629D7" w:rsidP="000D5E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9629D7" w:rsidRPr="00A2191B" w:rsidRDefault="009629D7" w:rsidP="000D5E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Снижение числа обучающихся состоящих на </w:t>
      </w:r>
      <w:r>
        <w:rPr>
          <w:rFonts w:ascii="Times New Roman" w:hAnsi="Times New Roman" w:cs="Times New Roman"/>
          <w:sz w:val="24"/>
          <w:szCs w:val="24"/>
        </w:rPr>
        <w:t>профилактических учётах</w:t>
      </w:r>
      <w:r w:rsidRPr="00A2191B">
        <w:rPr>
          <w:rFonts w:ascii="Times New Roman" w:hAnsi="Times New Roman" w:cs="Times New Roman"/>
          <w:sz w:val="24"/>
          <w:szCs w:val="24"/>
        </w:rPr>
        <w:t>.</w:t>
      </w:r>
    </w:p>
    <w:p w:rsidR="009629D7" w:rsidRPr="00A2191B" w:rsidRDefault="009629D7" w:rsidP="000D5E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9629D7" w:rsidRPr="00A2191B" w:rsidRDefault="009629D7" w:rsidP="000D5EF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9D7" w:rsidRPr="00A2191B" w:rsidRDefault="009629D7" w:rsidP="000D5E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91B">
        <w:rPr>
          <w:rFonts w:ascii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«Ученик – ученик».</w:t>
      </w:r>
    </w:p>
    <w:p w:rsidR="009629D7" w:rsidRPr="00A2191B" w:rsidRDefault="009629D7" w:rsidP="000D5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960"/>
        <w:gridCol w:w="3101"/>
      </w:tblGrid>
      <w:tr w:rsidR="009629D7" w:rsidRPr="00EC15AC">
        <w:tc>
          <w:tcPr>
            <w:tcW w:w="3510" w:type="dxa"/>
          </w:tcPr>
          <w:p w:rsidR="009629D7" w:rsidRPr="00EC15AC" w:rsidRDefault="009629D7" w:rsidP="00EC1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6061" w:type="dxa"/>
            <w:gridSpan w:val="2"/>
          </w:tcPr>
          <w:p w:rsidR="009629D7" w:rsidRPr="00EC15AC" w:rsidRDefault="009629D7" w:rsidP="00EC1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Наставляемый</w:t>
            </w:r>
          </w:p>
        </w:tc>
      </w:tr>
      <w:tr w:rsidR="009629D7" w:rsidRPr="00EC15AC">
        <w:tc>
          <w:tcPr>
            <w:tcW w:w="3510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может быть.</w:t>
            </w:r>
          </w:p>
        </w:tc>
        <w:tc>
          <w:tcPr>
            <w:tcW w:w="2960" w:type="dxa"/>
          </w:tcPr>
          <w:p w:rsidR="009629D7" w:rsidRPr="00EC15AC" w:rsidRDefault="009629D7" w:rsidP="00EC1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Пассивный </w:t>
            </w:r>
          </w:p>
        </w:tc>
        <w:tc>
          <w:tcPr>
            <w:tcW w:w="3101" w:type="dxa"/>
          </w:tcPr>
          <w:p w:rsidR="009629D7" w:rsidRPr="00EC15AC" w:rsidRDefault="009629D7" w:rsidP="00EC1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Активный</w:t>
            </w:r>
          </w:p>
        </w:tc>
      </w:tr>
      <w:tr w:rsidR="009629D7" w:rsidRPr="00EC15AC">
        <w:trPr>
          <w:trHeight w:val="698"/>
        </w:trPr>
        <w:tc>
          <w:tcPr>
            <w:tcW w:w="3510" w:type="dxa"/>
          </w:tcPr>
          <w:p w:rsidR="009629D7" w:rsidRPr="00EC15AC" w:rsidRDefault="009629D7" w:rsidP="00EC15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9629D7" w:rsidRPr="00EC15AC" w:rsidRDefault="009629D7" w:rsidP="00EC15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9629D7" w:rsidRPr="00EC15AC" w:rsidRDefault="009629D7" w:rsidP="00EC15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9629D7" w:rsidRPr="00EC15AC" w:rsidRDefault="009629D7" w:rsidP="00EC15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9629D7" w:rsidRPr="00EC15AC" w:rsidRDefault="009629D7" w:rsidP="00EC15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всероссийских детско – юношеских организаций и объединений. </w:t>
            </w:r>
          </w:p>
        </w:tc>
        <w:tc>
          <w:tcPr>
            <w:tcW w:w="2960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01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9629D7" w:rsidRPr="00A2191B" w:rsidRDefault="009629D7" w:rsidP="000D5EF0">
      <w:pPr>
        <w:rPr>
          <w:rFonts w:ascii="Times New Roman" w:hAnsi="Times New Roman" w:cs="Times New Roman"/>
          <w:sz w:val="24"/>
          <w:szCs w:val="24"/>
        </w:rPr>
      </w:pPr>
    </w:p>
    <w:p w:rsidR="009629D7" w:rsidRPr="00A2191B" w:rsidRDefault="009629D7" w:rsidP="000D5EF0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91B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варианты программы наставничества «Ученик – ученик». 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5954"/>
      </w:tblGrid>
      <w:tr w:rsidR="009629D7" w:rsidRPr="00EC15AC">
        <w:tc>
          <w:tcPr>
            <w:tcW w:w="3510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  <w:tc>
          <w:tcPr>
            <w:tcW w:w="5954" w:type="dxa"/>
          </w:tcPr>
          <w:p w:rsidR="009629D7" w:rsidRPr="00EC15AC" w:rsidRDefault="009629D7" w:rsidP="00EC1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9629D7" w:rsidRPr="00EC15AC">
        <w:tc>
          <w:tcPr>
            <w:tcW w:w="3510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5954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9629D7" w:rsidRPr="00EC15AC">
        <w:tc>
          <w:tcPr>
            <w:tcW w:w="3510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954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</w:tc>
      </w:tr>
      <w:tr w:rsidR="009629D7" w:rsidRPr="00EC15AC">
        <w:tc>
          <w:tcPr>
            <w:tcW w:w="3510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5954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9629D7" w:rsidRPr="00EC15AC">
        <w:tc>
          <w:tcPr>
            <w:tcW w:w="3510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5954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9629D7" w:rsidRPr="00A2191B" w:rsidRDefault="009629D7" w:rsidP="000D5EF0">
      <w:pPr>
        <w:rPr>
          <w:rFonts w:ascii="Times New Roman" w:hAnsi="Times New Roman" w:cs="Times New Roman"/>
          <w:sz w:val="24"/>
          <w:szCs w:val="24"/>
        </w:rPr>
      </w:pPr>
    </w:p>
    <w:p w:rsidR="009629D7" w:rsidRPr="00A2191B" w:rsidRDefault="009629D7" w:rsidP="000D5E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91B">
        <w:rPr>
          <w:rFonts w:ascii="Times New Roman" w:hAnsi="Times New Roman" w:cs="Times New Roman"/>
          <w:b/>
          <w:bCs/>
          <w:sz w:val="24"/>
          <w:szCs w:val="24"/>
        </w:rPr>
        <w:t>Схема реализации формы наставничества «Ученик – ученик».</w:t>
      </w:r>
    </w:p>
    <w:p w:rsidR="009629D7" w:rsidRPr="00A2191B" w:rsidRDefault="009629D7" w:rsidP="000D5E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629D7" w:rsidRPr="00EC15AC">
        <w:tc>
          <w:tcPr>
            <w:tcW w:w="4785" w:type="dxa"/>
          </w:tcPr>
          <w:p w:rsidR="009629D7" w:rsidRPr="00EC15AC" w:rsidRDefault="009629D7" w:rsidP="00EC1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9629D7" w:rsidRPr="00EC15AC" w:rsidRDefault="009629D7" w:rsidP="00EC15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9629D7" w:rsidRPr="00EC15AC">
        <w:tc>
          <w:tcPr>
            <w:tcW w:w="4785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4786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9629D7" w:rsidRPr="00EC15AC">
        <w:trPr>
          <w:trHeight w:val="996"/>
        </w:trPr>
        <w:tc>
          <w:tcPr>
            <w:tcW w:w="4785" w:type="dxa"/>
          </w:tcPr>
          <w:p w:rsidR="009629D7" w:rsidRPr="00EC15AC" w:rsidRDefault="009629D7" w:rsidP="00EC15AC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</w:t>
            </w:r>
            <w:r w:rsidRPr="00EC15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из числа активных учащихся школьного сообщества.</w:t>
            </w:r>
          </w:p>
        </w:tc>
        <w:tc>
          <w:tcPr>
            <w:tcW w:w="4786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9629D7" w:rsidRPr="00EC15AC">
        <w:tc>
          <w:tcPr>
            <w:tcW w:w="4785" w:type="dxa"/>
          </w:tcPr>
          <w:p w:rsidR="009629D7" w:rsidRPr="00EC15AC" w:rsidRDefault="009629D7" w:rsidP="00EC15AC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куратором.</w:t>
            </w:r>
          </w:p>
        </w:tc>
      </w:tr>
      <w:tr w:rsidR="009629D7" w:rsidRPr="00EC15AC">
        <w:tc>
          <w:tcPr>
            <w:tcW w:w="4785" w:type="dxa"/>
          </w:tcPr>
          <w:p w:rsidR="009629D7" w:rsidRPr="00EC15AC" w:rsidRDefault="009629D7" w:rsidP="00EC15AC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9629D7" w:rsidRPr="00EC15AC">
        <w:tc>
          <w:tcPr>
            <w:tcW w:w="4785" w:type="dxa"/>
          </w:tcPr>
          <w:p w:rsidR="009629D7" w:rsidRPr="00EC15AC" w:rsidRDefault="009629D7" w:rsidP="00EC15AC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После личных встреч, обсуждения вопросов. Назначения куратором.</w:t>
            </w:r>
          </w:p>
        </w:tc>
      </w:tr>
      <w:tr w:rsidR="009629D7" w:rsidRPr="00EC15AC">
        <w:tc>
          <w:tcPr>
            <w:tcW w:w="4785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9629D7" w:rsidRPr="00EC15AC">
        <w:tc>
          <w:tcPr>
            <w:tcW w:w="4785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9629D7" w:rsidRPr="00EC15AC">
        <w:tc>
          <w:tcPr>
            <w:tcW w:w="4785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786" w:type="dxa"/>
          </w:tcPr>
          <w:p w:rsidR="009629D7" w:rsidRPr="00EC15AC" w:rsidRDefault="009629D7" w:rsidP="00A2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AC">
              <w:rPr>
                <w:rFonts w:ascii="Times New Roman" w:hAnsi="Times New Roman" w:cs="Times New Roman"/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9629D7" w:rsidRDefault="009629D7">
      <w:pPr>
        <w:rPr>
          <w:rFonts w:cs="Times New Roman"/>
        </w:rPr>
      </w:pPr>
    </w:p>
    <w:sectPr w:rsidR="009629D7" w:rsidSect="0066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EF0"/>
    <w:rsid w:val="0007139E"/>
    <w:rsid w:val="000D5EF0"/>
    <w:rsid w:val="00282DC2"/>
    <w:rsid w:val="00457BA0"/>
    <w:rsid w:val="00662876"/>
    <w:rsid w:val="007B4B5D"/>
    <w:rsid w:val="009629D7"/>
    <w:rsid w:val="009C562E"/>
    <w:rsid w:val="00A2191B"/>
    <w:rsid w:val="00A2213A"/>
    <w:rsid w:val="00A35FC6"/>
    <w:rsid w:val="00EC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F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D5EF0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D5E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D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EF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595</Words>
  <Characters>3392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22314</dc:creator>
  <cp:keywords/>
  <dc:description/>
  <cp:lastModifiedBy>Ильясова</cp:lastModifiedBy>
  <cp:revision>2</cp:revision>
  <cp:lastPrinted>2020-11-16T10:11:00Z</cp:lastPrinted>
  <dcterms:created xsi:type="dcterms:W3CDTF">2020-11-16T10:05:00Z</dcterms:created>
  <dcterms:modified xsi:type="dcterms:W3CDTF">2021-09-19T07:28:00Z</dcterms:modified>
</cp:coreProperties>
</file>