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79" w:rsidRPr="00213384" w:rsidRDefault="00154F79" w:rsidP="0047435A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hAnsi="Times New Roman" w:cs="Times New Roman"/>
          <w:spacing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</w:p>
    <w:p w:rsidR="00154F79" w:rsidRDefault="00154F79" w:rsidP="0047435A">
      <w:pPr>
        <w:spacing w:after="0" w:line="240" w:lineRule="auto"/>
        <w:jc w:val="right"/>
        <w:rPr>
          <w:rFonts w:cs="Times New Roman"/>
        </w:rPr>
      </w:pPr>
      <w:r w:rsidRPr="00213384">
        <w:rPr>
          <w:rFonts w:ascii="Times New Roman" w:hAnsi="Times New Roman" w:cs="Times New Roman"/>
          <w:spacing w:val="2"/>
          <w:sz w:val="28"/>
          <w:szCs w:val="28"/>
        </w:rPr>
        <w:t xml:space="preserve">к приказу № </w:t>
      </w:r>
      <w:r w:rsidR="002A6758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Pr="00213384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2A6758">
        <w:rPr>
          <w:rFonts w:ascii="Times New Roman" w:hAnsi="Times New Roman" w:cs="Times New Roman"/>
          <w:spacing w:val="2"/>
          <w:sz w:val="28"/>
          <w:szCs w:val="28"/>
        </w:rPr>
        <w:t xml:space="preserve">             </w:t>
      </w:r>
      <w:proofErr w:type="gramStart"/>
      <w:r w:rsidRPr="00213384">
        <w:rPr>
          <w:rFonts w:ascii="Times New Roman" w:hAnsi="Times New Roman" w:cs="Times New Roman"/>
          <w:spacing w:val="2"/>
          <w:sz w:val="28"/>
          <w:szCs w:val="28"/>
        </w:rPr>
        <w:t>г</w:t>
      </w:r>
      <w:proofErr w:type="gramEnd"/>
      <w:r w:rsidRPr="0021338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54F79" w:rsidRDefault="00154F79" w:rsidP="0047435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4F79" w:rsidRDefault="00154F79" w:rsidP="00AB5C65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82DC2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по реализации </w:t>
      </w:r>
      <w:r w:rsidRPr="00282DC2">
        <w:rPr>
          <w:rFonts w:ascii="Times New Roman" w:hAnsi="Times New Roman" w:cs="Times New Roman"/>
          <w:b/>
          <w:bCs/>
          <w:spacing w:val="2"/>
          <w:sz w:val="28"/>
          <w:szCs w:val="28"/>
        </w:rPr>
        <w:t>Целев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ой</w:t>
      </w:r>
      <w:r w:rsidRPr="00282D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и </w:t>
      </w:r>
      <w:r w:rsidRPr="00282D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М</w:t>
      </w:r>
      <w:r w:rsidR="002A6758">
        <w:rPr>
          <w:rFonts w:ascii="Times New Roman" w:hAnsi="Times New Roman" w:cs="Times New Roman"/>
          <w:b/>
          <w:bCs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ОУ СОШ №1</w:t>
      </w:r>
      <w:r w:rsidR="002A6758">
        <w:rPr>
          <w:rFonts w:ascii="Times New Roman" w:hAnsi="Times New Roman" w:cs="Times New Roman"/>
          <w:b/>
          <w:bCs/>
          <w:spacing w:val="2"/>
          <w:sz w:val="28"/>
          <w:szCs w:val="28"/>
        </w:rPr>
        <w:t>4 им. С.С. Аракеляна</w:t>
      </w:r>
    </w:p>
    <w:p w:rsidR="00154F79" w:rsidRDefault="00154F79" w:rsidP="00AB5C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</w:t>
      </w:r>
      <w:r w:rsidR="002A675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2A675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758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54F79" w:rsidRPr="00282DC2" w:rsidRDefault="00154F79" w:rsidP="0047435A">
      <w:pPr>
        <w:spacing w:after="0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030"/>
        <w:gridCol w:w="2947"/>
        <w:gridCol w:w="5912"/>
        <w:gridCol w:w="1363"/>
        <w:gridCol w:w="2195"/>
      </w:tblGrid>
      <w:tr w:rsidR="00154F79" w:rsidRPr="007475F3"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обучающимися».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rPr>
          <w:trHeight w:val="983"/>
        </w:trPr>
        <w:tc>
          <w:tcPr>
            <w:tcW w:w="0" w:type="auto"/>
            <w:vMerge/>
          </w:tcPr>
          <w:p w:rsidR="00154F79" w:rsidRPr="007475F3" w:rsidRDefault="00154F79" w:rsidP="007475F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наставничества  в  МОАУ СОШ №3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 о  наставничестве  в  МОАУ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Целевой модели наставничества.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внедрения системы наставничества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4F79" w:rsidRPr="007475F3" w:rsidRDefault="00154F79" w:rsidP="007475F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Издание приказа о назначение куратора внедрения Целевой модели наставничества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МОАУ СОШ № 1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запросов  от  потенциальных  наставляемых и о </w:t>
            </w: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заинтересованных  в  наставничестве  аудитории внутри школы.</w:t>
            </w:r>
            <w:proofErr w:type="gramEnd"/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ентябрь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школы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форме наставничества «Ученик – ученик»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педагогов,  обучающихся  о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и целях Целевой модели наставничества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страницу наставничества на сайте школы.</w:t>
            </w:r>
          </w:p>
          <w:p w:rsidR="00154F79" w:rsidRPr="007475F3" w:rsidRDefault="00154F79" w:rsidP="007475F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 наставляемых 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Сбор  данных  о  наставниках.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Выявление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подходящих для конкретной  программы.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cs="Times New Roman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 для работы с </w:t>
            </w:r>
            <w:proofErr w:type="gramStart"/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cs="Times New Roman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утверждением  программ  и графиков обучения наставников.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сентябрь-октябрь 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rPr>
          <w:trHeight w:val="2760"/>
        </w:trPr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2020-2021  учебный год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4F79" w:rsidRPr="007475F3" w:rsidRDefault="00154F79" w:rsidP="007475F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 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154F79" w:rsidRPr="007475F3"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54F79" w:rsidRPr="007475F3"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54F79" w:rsidRPr="007475F3" w:rsidRDefault="00154F79" w:rsidP="007475F3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сайте школы.</w:t>
            </w:r>
          </w:p>
          <w:p w:rsidR="00154F79" w:rsidRPr="007475F3" w:rsidRDefault="00154F79" w:rsidP="007475F3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пара".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F3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  <w:p w:rsidR="00154F79" w:rsidRPr="007475F3" w:rsidRDefault="00154F79" w:rsidP="00747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F79" w:rsidRPr="00A2191B" w:rsidRDefault="00154F79" w:rsidP="0047435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54F79" w:rsidRPr="00A2191B" w:rsidRDefault="00154F79" w:rsidP="004743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54F79" w:rsidRDefault="00154F79">
      <w:pPr>
        <w:rPr>
          <w:rFonts w:cs="Times New Roman"/>
        </w:rPr>
      </w:pPr>
    </w:p>
    <w:sectPr w:rsidR="00154F79" w:rsidSect="00474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47435A"/>
    <w:rsid w:val="00075BA2"/>
    <w:rsid w:val="000875D7"/>
    <w:rsid w:val="00154F79"/>
    <w:rsid w:val="00213384"/>
    <w:rsid w:val="00241FC1"/>
    <w:rsid w:val="00282DC2"/>
    <w:rsid w:val="002A6758"/>
    <w:rsid w:val="0047435A"/>
    <w:rsid w:val="007475F3"/>
    <w:rsid w:val="0082294D"/>
    <w:rsid w:val="00A2191B"/>
    <w:rsid w:val="00A94C24"/>
    <w:rsid w:val="00AB5C65"/>
    <w:rsid w:val="00B30C23"/>
    <w:rsid w:val="00C42D20"/>
    <w:rsid w:val="00C94BAD"/>
    <w:rsid w:val="00FA6B44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5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35A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743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Пользователь Windows</cp:lastModifiedBy>
  <cp:revision>2</cp:revision>
  <dcterms:created xsi:type="dcterms:W3CDTF">2023-03-20T16:06:00Z</dcterms:created>
  <dcterms:modified xsi:type="dcterms:W3CDTF">2023-03-20T16:06:00Z</dcterms:modified>
</cp:coreProperties>
</file>